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4C1A" w14:textId="77777777" w:rsidR="00F552B7" w:rsidRDefault="00F552B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9"/>
        <w:gridCol w:w="3357"/>
      </w:tblGrid>
      <w:tr w:rsidR="004D4C1A" w:rsidRPr="003D0512" w14:paraId="308C1475" w14:textId="77777777" w:rsidTr="00477DA7">
        <w:trPr>
          <w:trHeight w:val="1053"/>
        </w:trPr>
        <w:tc>
          <w:tcPr>
            <w:tcW w:w="5699" w:type="dxa"/>
            <w:shd w:val="clear" w:color="auto" w:fill="auto"/>
          </w:tcPr>
          <w:p w14:paraId="05890549" w14:textId="4499A979" w:rsidR="00A17D33" w:rsidRPr="004779A1" w:rsidRDefault="00890BD3" w:rsidP="004779A1">
            <w:pPr>
              <w:pStyle w:val="DokumenttitelzBPresseinformation"/>
            </w:pPr>
            <w:r>
              <w:t>Presse</w:t>
            </w:r>
            <w:r w:rsidR="00DB52A5">
              <w:t>mitteilung</w:t>
            </w:r>
          </w:p>
        </w:tc>
        <w:tc>
          <w:tcPr>
            <w:tcW w:w="3357" w:type="dxa"/>
            <w:shd w:val="clear" w:color="auto" w:fill="auto"/>
          </w:tcPr>
          <w:p w14:paraId="749C7046" w14:textId="71F7E470" w:rsidR="00A17D33" w:rsidRPr="003D0512" w:rsidRDefault="00D34352" w:rsidP="001C1CFD">
            <w:pPr>
              <w:pStyle w:val="Tabellen-berschriftRechtsbndig"/>
            </w:pPr>
            <w:r>
              <w:t>Hopfgarten</w:t>
            </w:r>
            <w:r w:rsidR="00A17D33" w:rsidRPr="003D0512">
              <w:t xml:space="preserve">, </w:t>
            </w:r>
            <w:r w:rsidR="002634EC">
              <w:t>06. November 2024</w:t>
            </w:r>
          </w:p>
        </w:tc>
      </w:tr>
    </w:tbl>
    <w:p w14:paraId="0A9FEA68" w14:textId="2C419727" w:rsidR="002634EC" w:rsidRPr="002634EC" w:rsidRDefault="002634EC" w:rsidP="002634EC">
      <w:pPr>
        <w:rPr>
          <w:rFonts w:asciiTheme="minorHAnsi" w:hAnsiTheme="minorHAnsi" w:cstheme="minorHAnsi"/>
          <w:noProof/>
          <w:color w:val="C00000"/>
          <w:sz w:val="40"/>
          <w:szCs w:val="40"/>
          <w:lang w:val="de-DE" w:eastAsia="de-DE"/>
        </w:rPr>
      </w:pPr>
      <w:r w:rsidRPr="002634EC">
        <w:rPr>
          <w:rFonts w:asciiTheme="minorHAnsi" w:hAnsiTheme="minorHAnsi" w:cstheme="minorHAnsi"/>
          <w:noProof/>
          <w:color w:val="C00000"/>
          <w:sz w:val="48"/>
          <w:szCs w:val="48"/>
          <w:lang w:val="de-DE" w:eastAsia="de-DE"/>
        </w:rPr>
        <w:t xml:space="preserve">Frischer Wind für alte Bauten </w:t>
      </w:r>
      <w:r w:rsidRPr="002634EC">
        <w:rPr>
          <w:rFonts w:asciiTheme="minorHAnsi" w:hAnsiTheme="minorHAnsi" w:cstheme="minorHAnsi"/>
          <w:noProof/>
          <w:color w:val="C00000"/>
          <w:sz w:val="48"/>
          <w:szCs w:val="48"/>
          <w:lang w:val="de-DE" w:eastAsia="de-DE"/>
        </w:rPr>
        <w:br/>
      </w:r>
      <w:r w:rsidRPr="002634EC">
        <w:rPr>
          <w:rFonts w:asciiTheme="minorHAnsi" w:hAnsiTheme="minorHAnsi" w:cstheme="minorHAnsi"/>
          <w:noProof/>
          <w:color w:val="C00000"/>
          <w:sz w:val="32"/>
          <w:szCs w:val="32"/>
          <w:lang w:val="de-DE" w:eastAsia="de-DE"/>
        </w:rPr>
        <w:t xml:space="preserve">Jetzt </w:t>
      </w:r>
      <w:r w:rsidR="004C0066">
        <w:rPr>
          <w:rFonts w:asciiTheme="minorHAnsi" w:hAnsiTheme="minorHAnsi" w:cstheme="minorHAnsi"/>
          <w:noProof/>
          <w:color w:val="C00000"/>
          <w:sz w:val="32"/>
          <w:szCs w:val="32"/>
          <w:lang w:val="de-DE" w:eastAsia="de-DE"/>
        </w:rPr>
        <w:t>individuelles</w:t>
      </w:r>
      <w:r w:rsidRPr="002634EC">
        <w:rPr>
          <w:rFonts w:asciiTheme="minorHAnsi" w:hAnsiTheme="minorHAnsi" w:cstheme="minorHAnsi"/>
          <w:noProof/>
          <w:color w:val="C00000"/>
          <w:sz w:val="32"/>
          <w:szCs w:val="32"/>
          <w:lang w:val="de-DE" w:eastAsia="de-DE"/>
        </w:rPr>
        <w:t xml:space="preserve"> Beratungsangebot sichern</w:t>
      </w:r>
      <w:r w:rsidR="00EF407A" w:rsidRPr="002634EC">
        <w:rPr>
          <w:rFonts w:asciiTheme="minorHAnsi" w:hAnsiTheme="minorHAnsi" w:cstheme="minorHAnsi"/>
          <w:color w:val="C00000"/>
          <w:sz w:val="18"/>
          <w:szCs w:val="18"/>
        </w:rPr>
        <w:br/>
      </w:r>
      <w:r w:rsidRPr="009C65F1">
        <w:rPr>
          <w:lang w:val="de-DE"/>
        </w:rPr>
        <w:t xml:space="preserve">Die LEADER Region Kitzbüheler Alpen umfasst </w:t>
      </w:r>
      <w:r>
        <w:rPr>
          <w:lang w:val="de-DE"/>
        </w:rPr>
        <w:t xml:space="preserve">26 </w:t>
      </w:r>
      <w:r>
        <w:rPr>
          <w:lang w:val="de-DE"/>
        </w:rPr>
        <w:t>Gemeinden,</w:t>
      </w:r>
      <w:r>
        <w:rPr>
          <w:lang w:val="de-DE"/>
        </w:rPr>
        <w:t xml:space="preserve"> </w:t>
      </w:r>
      <w:r w:rsidRPr="009C65F1">
        <w:rPr>
          <w:lang w:val="de-DE"/>
        </w:rPr>
        <w:t xml:space="preserve">die durch ihre charmanten Ortsbilder und lebendige Dorfstrukturen geprägt sind. Diese gewachsenen Kulturlandschaften tragen maßgeblich zum unverwechselbaren Charakter der Region </w:t>
      </w:r>
      <w:r>
        <w:rPr>
          <w:lang w:val="de-DE"/>
        </w:rPr>
        <w:t xml:space="preserve">und ihrer Gemeinden </w:t>
      </w:r>
      <w:r w:rsidRPr="009C65F1">
        <w:rPr>
          <w:lang w:val="de-DE"/>
        </w:rPr>
        <w:t>bei. Die dynamische Weiterentwicklung der</w:t>
      </w:r>
      <w:r w:rsidRPr="004D5836">
        <w:rPr>
          <w:lang w:val="de-DE"/>
        </w:rPr>
        <w:t xml:space="preserve"> florierenden Region eröffnet viele Chancen, bringt jedoch auch neue Herausforderungen für die Ortskerne, die Umwelt und unsere bestehenden Bauwerke mit sich.</w:t>
      </w:r>
    </w:p>
    <w:p w14:paraId="33F043FD" w14:textId="77777777" w:rsidR="002634EC" w:rsidRPr="004D5836" w:rsidRDefault="002634EC" w:rsidP="002634EC">
      <w:pPr>
        <w:rPr>
          <w:lang w:val="de-DE"/>
        </w:rPr>
      </w:pPr>
      <w:r w:rsidRPr="004D5836">
        <w:rPr>
          <w:lang w:val="de-DE"/>
        </w:rPr>
        <w:t xml:space="preserve">Leider bleiben vielerorts Gebäude mangels </w:t>
      </w:r>
      <w:r w:rsidRPr="00C92FBB">
        <w:rPr>
          <w:lang w:val="de-DE"/>
        </w:rPr>
        <w:t>zeitgemäßer</w:t>
      </w:r>
      <w:r w:rsidRPr="004D5836">
        <w:rPr>
          <w:lang w:val="de-DE"/>
        </w:rPr>
        <w:t xml:space="preserve"> Konzepte ungenutzt, stehen leer oder verfallen – ein Verlust, der nicht nur Eigentümer und Gemeinden betrifft, sondern auch das wertvolle Ortsbild und die regionale Baukultur schwächt. Genau hier setzt die Initiative </w:t>
      </w:r>
      <w:r w:rsidRPr="004D5836">
        <w:rPr>
          <w:b/>
          <w:bCs/>
          <w:lang w:val="de-DE"/>
        </w:rPr>
        <w:t>„Frischer Wind für alte Bauten“</w:t>
      </w:r>
      <w:r w:rsidRPr="004D5836">
        <w:rPr>
          <w:lang w:val="de-DE"/>
        </w:rPr>
        <w:t xml:space="preserve"> an: Sie bietet eine zentrale Anlaufstelle für die Projektentwicklung, Aktivierung und Umnutzung bestehender Gebäude und Leerstände.</w:t>
      </w:r>
    </w:p>
    <w:p w14:paraId="0290B994" w14:textId="77777777" w:rsidR="002634EC" w:rsidRDefault="002634EC" w:rsidP="002634EC">
      <w:pPr>
        <w:pStyle w:val="Listenabsatz"/>
        <w:rPr>
          <w:i/>
          <w:iCs/>
          <w:lang w:val="de-DE"/>
        </w:rPr>
      </w:pPr>
      <w:r w:rsidRPr="002634EC">
        <w:rPr>
          <w:i/>
          <w:iCs/>
          <w:lang w:val="de-DE"/>
        </w:rPr>
        <w:t xml:space="preserve">Sie besitzen oder verfügen als Privatperson oder Gebietskörperschaft über Gebäude, die eine neue Nutzung erfahren sollen? Die Initiative </w:t>
      </w:r>
      <w:r w:rsidRPr="002634EC">
        <w:rPr>
          <w:b/>
          <w:bCs/>
          <w:i/>
          <w:iCs/>
          <w:lang w:val="de-DE"/>
        </w:rPr>
        <w:t>„Frischer Wind für alte Bauten“</w:t>
      </w:r>
      <w:r w:rsidRPr="002634EC">
        <w:rPr>
          <w:i/>
          <w:iCs/>
          <w:lang w:val="de-DE"/>
        </w:rPr>
        <w:t xml:space="preserve"> unterstützt Sie mit maßgeschneiderter Beratung und Begleitung:</w:t>
      </w:r>
    </w:p>
    <w:p w14:paraId="1A1E563C" w14:textId="77777777" w:rsidR="002634EC" w:rsidRPr="002634EC" w:rsidRDefault="002634EC" w:rsidP="002634EC">
      <w:pPr>
        <w:pStyle w:val="Listenabsatz"/>
        <w:rPr>
          <w:b/>
          <w:bCs/>
          <w:lang w:val="de-DE"/>
        </w:rPr>
      </w:pPr>
    </w:p>
    <w:p w14:paraId="6E54797F" w14:textId="5CFA1F54" w:rsidR="002634EC" w:rsidRPr="002634EC" w:rsidRDefault="002634EC" w:rsidP="002634EC">
      <w:pPr>
        <w:pStyle w:val="Listenabsatz"/>
        <w:numPr>
          <w:ilvl w:val="0"/>
          <w:numId w:val="25"/>
        </w:numPr>
        <w:rPr>
          <w:b/>
          <w:bCs/>
          <w:lang w:val="de-DE"/>
        </w:rPr>
      </w:pPr>
      <w:r w:rsidRPr="002634EC">
        <w:rPr>
          <w:b/>
          <w:bCs/>
          <w:lang w:val="de-DE"/>
        </w:rPr>
        <w:t>Strategische Beratung und Projektentwicklung</w:t>
      </w:r>
    </w:p>
    <w:p w14:paraId="79CDD1AF" w14:textId="77777777" w:rsidR="002634EC" w:rsidRPr="002634EC" w:rsidRDefault="002634EC" w:rsidP="00172DB2">
      <w:pPr>
        <w:pStyle w:val="Listenabsatz"/>
        <w:numPr>
          <w:ilvl w:val="0"/>
          <w:numId w:val="25"/>
        </w:numPr>
        <w:spacing w:before="0" w:after="160" w:line="278" w:lineRule="auto"/>
        <w:rPr>
          <w:lang w:val="de-DE"/>
        </w:rPr>
      </w:pPr>
      <w:r w:rsidRPr="002634EC">
        <w:rPr>
          <w:b/>
          <w:bCs/>
          <w:lang w:val="de-DE"/>
        </w:rPr>
        <w:t>Fördermöglichkeiten</w:t>
      </w:r>
    </w:p>
    <w:p w14:paraId="11BA38A4" w14:textId="77777777" w:rsidR="002634EC" w:rsidRPr="002634EC" w:rsidRDefault="002634EC" w:rsidP="00595CE8">
      <w:pPr>
        <w:pStyle w:val="Listenabsatz"/>
        <w:numPr>
          <w:ilvl w:val="0"/>
          <w:numId w:val="25"/>
        </w:numPr>
        <w:spacing w:before="0" w:after="160" w:line="278" w:lineRule="auto"/>
        <w:rPr>
          <w:lang w:val="de-DE"/>
        </w:rPr>
      </w:pPr>
      <w:r w:rsidRPr="002634EC">
        <w:rPr>
          <w:b/>
          <w:bCs/>
          <w:lang w:val="de-DE"/>
        </w:rPr>
        <w:t>Vermittlung und Schnittstelle zu Behörden</w:t>
      </w:r>
    </w:p>
    <w:p w14:paraId="1EACD547" w14:textId="77777777" w:rsidR="002634EC" w:rsidRPr="002634EC" w:rsidRDefault="002634EC" w:rsidP="00D90D58">
      <w:pPr>
        <w:pStyle w:val="Listenabsatz"/>
        <w:numPr>
          <w:ilvl w:val="0"/>
          <w:numId w:val="25"/>
        </w:numPr>
        <w:spacing w:before="0" w:after="160" w:line="278" w:lineRule="auto"/>
        <w:rPr>
          <w:lang w:val="de-DE"/>
        </w:rPr>
      </w:pPr>
      <w:r w:rsidRPr="002634EC">
        <w:rPr>
          <w:b/>
          <w:bCs/>
          <w:lang w:val="de-DE"/>
        </w:rPr>
        <w:t>Energie- und Nachhaltigkeitsstrategie</w:t>
      </w:r>
    </w:p>
    <w:p w14:paraId="09E2F287" w14:textId="67AACDFA" w:rsidR="002634EC" w:rsidRPr="002634EC" w:rsidRDefault="002634EC" w:rsidP="00D90D58">
      <w:pPr>
        <w:pStyle w:val="Listenabsatz"/>
        <w:numPr>
          <w:ilvl w:val="0"/>
          <w:numId w:val="25"/>
        </w:numPr>
        <w:spacing w:before="0" w:after="160" w:line="278" w:lineRule="auto"/>
        <w:rPr>
          <w:lang w:val="de-DE"/>
        </w:rPr>
      </w:pPr>
      <w:r w:rsidRPr="002634EC">
        <w:rPr>
          <w:b/>
          <w:bCs/>
          <w:lang w:val="de-DE"/>
        </w:rPr>
        <w:t>Planungsberatung</w:t>
      </w:r>
    </w:p>
    <w:p w14:paraId="3947C0D7" w14:textId="06E7EC0B" w:rsidR="002634EC" w:rsidRDefault="002634EC" w:rsidP="002634EC">
      <w:pPr>
        <w:rPr>
          <w:lang w:val="de-DE"/>
        </w:rPr>
      </w:pPr>
      <w:r w:rsidRPr="00C92FBB">
        <w:rPr>
          <w:b/>
          <w:bCs/>
          <w:lang w:val="de-DE"/>
        </w:rPr>
        <w:br/>
        <w:t xml:space="preserve">Kontaktieren </w:t>
      </w:r>
      <w:r>
        <w:rPr>
          <w:b/>
          <w:bCs/>
          <w:lang w:val="de-DE"/>
        </w:rPr>
        <w:t>S</w:t>
      </w:r>
      <w:r w:rsidRPr="00C92FBB">
        <w:rPr>
          <w:b/>
          <w:bCs/>
          <w:lang w:val="de-DE"/>
        </w:rPr>
        <w:t xml:space="preserve">ie uns! </w:t>
      </w:r>
      <w:r w:rsidRPr="00C92FBB">
        <w:br/>
      </w:r>
      <w:hyperlink r:id="rId8" w:history="1">
        <w:r w:rsidRPr="00C92FBB">
          <w:rPr>
            <w:rStyle w:val="Hyperlink"/>
            <w:color w:val="auto"/>
          </w:rPr>
          <w:t>raumlichte@elementar.cc</w:t>
        </w:r>
      </w:hyperlink>
      <w:r>
        <w:rPr>
          <w:rStyle w:val="Hyperlink"/>
          <w:color w:val="auto"/>
        </w:rPr>
        <w:br/>
      </w:r>
      <w:r w:rsidRPr="00C92FBB">
        <w:rPr>
          <w:lang w:val="de-DE"/>
        </w:rPr>
        <w:br/>
      </w:r>
      <w:r w:rsidRPr="004D5836">
        <w:rPr>
          <w:lang w:val="de-DE"/>
        </w:rPr>
        <w:t xml:space="preserve">Die Initiative ist </w:t>
      </w:r>
      <w:r>
        <w:rPr>
          <w:lang w:val="de-DE"/>
        </w:rPr>
        <w:t>durch das Regionalmanagement Kitzbüheler Alpen initiiert. Finanziell unterstützt mit Mitteln der europäischen Union, des Bundes und der</w:t>
      </w:r>
      <w:r w:rsidRPr="004D5836">
        <w:rPr>
          <w:lang w:val="de-DE"/>
        </w:rPr>
        <w:t xml:space="preserve"> Dorferneuerung Tirol</w:t>
      </w:r>
      <w:r>
        <w:rPr>
          <w:lang w:val="de-DE"/>
        </w:rPr>
        <w:t xml:space="preserve">. Das Projekt </w:t>
      </w:r>
      <w:r w:rsidRPr="004D5836">
        <w:rPr>
          <w:lang w:val="de-DE"/>
        </w:rPr>
        <w:t xml:space="preserve">bietet </w:t>
      </w:r>
      <w:r w:rsidRPr="004D5836">
        <w:rPr>
          <w:lang w:val="de-DE"/>
        </w:rPr>
        <w:lastRenderedPageBreak/>
        <w:t>wertvolle Unterstützung, um alte Gebäude neu zu beleben und der Region neuen Schwung zu verleihen.</w:t>
      </w:r>
    </w:p>
    <w:p w14:paraId="192695A1" w14:textId="3848781E" w:rsidR="002634EC" w:rsidRDefault="002634EC" w:rsidP="002634EC">
      <w:pPr>
        <w:rPr>
          <w:lang w:val="de-DE"/>
        </w:rPr>
      </w:pPr>
      <w:r>
        <w:rPr>
          <w:lang w:val="de-DE"/>
        </w:rPr>
        <w:t>Fotorechte: David Schreyer</w:t>
      </w:r>
    </w:p>
    <w:p w14:paraId="3E7A0385" w14:textId="4F20705E" w:rsidR="002634EC" w:rsidRPr="002634EC" w:rsidRDefault="002634EC" w:rsidP="002634EC">
      <w:pPr>
        <w:rPr>
          <w:color w:val="auto"/>
          <w:u w:val="single"/>
          <w:lang w:val="de-DE"/>
        </w:rPr>
      </w:pPr>
      <w:r>
        <w:rPr>
          <w:lang w:val="de-DE"/>
        </w:rPr>
        <w:t xml:space="preserve">Bildunterschrift: </w:t>
      </w:r>
      <w:r w:rsidRPr="002634EC">
        <w:rPr>
          <w:lang w:val="de-DE"/>
        </w:rPr>
        <w:t>Sanierung und Erweiterung Meierhofgasse Hopfgarten 2023, ARGE Elementar+Raumlichte</w:t>
      </w:r>
    </w:p>
    <w:p w14:paraId="316D77CD" w14:textId="10BDC8BB" w:rsidR="00222B1A" w:rsidRPr="00F42D32" w:rsidRDefault="00222B1A" w:rsidP="002634EC">
      <w:pPr>
        <w:rPr>
          <w:noProof/>
          <w:sz w:val="20"/>
          <w:szCs w:val="20"/>
          <w:lang w:val="de-DE" w:eastAsia="de-DE"/>
        </w:rPr>
      </w:pPr>
    </w:p>
    <w:sectPr w:rsidR="00222B1A" w:rsidRPr="00F42D32" w:rsidSect="00A25B3E">
      <w:headerReference w:type="default" r:id="rId9"/>
      <w:footerReference w:type="default" r:id="rId10"/>
      <w:pgSz w:w="11900" w:h="16840"/>
      <w:pgMar w:top="1418" w:right="1418" w:bottom="1985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F0DF" w14:textId="77777777" w:rsidR="005E0CC1" w:rsidRDefault="005E0CC1" w:rsidP="00CC3D7E">
      <w:r>
        <w:separator/>
      </w:r>
    </w:p>
  </w:endnote>
  <w:endnote w:type="continuationSeparator" w:id="0">
    <w:p w14:paraId="41D146A1" w14:textId="77777777" w:rsidR="005E0CC1" w:rsidRDefault="005E0CC1" w:rsidP="00C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5C8B3" w14:textId="47611BD4" w:rsidR="009A08BF" w:rsidRDefault="004C0066">
    <w:pPr>
      <w:pStyle w:val="Fuzeile"/>
    </w:pPr>
    <w:r>
      <w:rPr>
        <w:noProof/>
        <w:lang w:val="de-DE"/>
      </w:rPr>
      <w:drawing>
        <wp:inline distT="0" distB="0" distL="0" distR="0" wp14:anchorId="7375775E" wp14:editId="1DD88DCD">
          <wp:extent cx="5755640" cy="767672"/>
          <wp:effectExtent l="0" t="0" r="0" b="0"/>
          <wp:docPr id="1364312351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312351" name="Grafik 1" descr="Ein Bild, das Text, Screenshot, Schrif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767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525C" w14:textId="77777777" w:rsidR="005E0CC1" w:rsidRDefault="005E0CC1" w:rsidP="00CC3D7E">
      <w:r>
        <w:separator/>
      </w:r>
    </w:p>
  </w:footnote>
  <w:footnote w:type="continuationSeparator" w:id="0">
    <w:p w14:paraId="3CFE15CA" w14:textId="77777777" w:rsidR="005E0CC1" w:rsidRDefault="005E0CC1" w:rsidP="00CC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57EB" w14:textId="75B3F135" w:rsidR="00F66F39" w:rsidRDefault="00F552B7" w:rsidP="00447A58">
    <w:pPr>
      <w:jc w:val="right"/>
    </w:pPr>
    <w:r>
      <w:rPr>
        <w:noProof/>
      </w:rPr>
      <w:drawing>
        <wp:inline distT="0" distB="0" distL="0" distR="0" wp14:anchorId="133985CD" wp14:editId="3324AA95">
          <wp:extent cx="2772000" cy="924217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9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800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7FE8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720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3EA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2708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3ED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B0D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805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70D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AE4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9CF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A13A9D"/>
    <w:multiLevelType w:val="hybridMultilevel"/>
    <w:tmpl w:val="9DAE8C9A"/>
    <w:lvl w:ilvl="0" w:tplc="97483D9E">
      <w:start w:val="1"/>
      <w:numFmt w:val="bullet"/>
      <w:pStyle w:val="AufzhlungmitZeichen"/>
      <w:lvlText w:val=""/>
      <w:lvlJc w:val="left"/>
      <w:pPr>
        <w:ind w:left="360" w:hanging="360"/>
      </w:pPr>
      <w:rPr>
        <w:rFonts w:ascii="Symbol" w:hAnsi="Symbol" w:hint="default"/>
        <w:color w:val="0856A2" w:themeColor="accent1"/>
      </w:rPr>
    </w:lvl>
    <w:lvl w:ilvl="1" w:tplc="227EC65A">
      <w:start w:val="1"/>
      <w:numFmt w:val="bullet"/>
      <w:lvlText w:val="˃"/>
      <w:lvlJc w:val="left"/>
      <w:pPr>
        <w:ind w:left="714" w:hanging="357"/>
      </w:pPr>
      <w:rPr>
        <w:rFonts w:ascii="Courier New" w:hAnsi="Courier New" w:hint="default"/>
        <w:color w:val="0856A2" w:themeColor="accent1"/>
      </w:rPr>
    </w:lvl>
    <w:lvl w:ilvl="2" w:tplc="C144C03E">
      <w:start w:val="1"/>
      <w:numFmt w:val="bullet"/>
      <w:lvlText w:val="˃"/>
      <w:lvlJc w:val="left"/>
      <w:pPr>
        <w:ind w:left="1072" w:hanging="358"/>
      </w:pPr>
      <w:rPr>
        <w:rFonts w:ascii="Courier New" w:hAnsi="Courier New" w:hint="default"/>
        <w:color w:val="0856A2" w:themeColor="accent1"/>
      </w:rPr>
    </w:lvl>
    <w:lvl w:ilvl="3" w:tplc="D2B6098C">
      <w:start w:val="1"/>
      <w:numFmt w:val="bullet"/>
      <w:lvlText w:val="˃"/>
      <w:lvlJc w:val="left"/>
      <w:pPr>
        <w:ind w:left="1429" w:hanging="357"/>
      </w:pPr>
      <w:rPr>
        <w:rFonts w:ascii="Courier New" w:hAnsi="Courier New" w:hint="default"/>
        <w:color w:val="0856A2" w:themeColor="accent1"/>
      </w:rPr>
    </w:lvl>
    <w:lvl w:ilvl="4" w:tplc="63E230AC">
      <w:start w:val="1"/>
      <w:numFmt w:val="bullet"/>
      <w:lvlText w:val="˃"/>
      <w:lvlJc w:val="left"/>
      <w:pPr>
        <w:ind w:left="1786" w:hanging="357"/>
      </w:pPr>
      <w:rPr>
        <w:rFonts w:ascii="Courier New" w:hAnsi="Courier New" w:hint="default"/>
        <w:color w:val="0856A2" w:themeColor="accent1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B211F"/>
    <w:multiLevelType w:val="hybridMultilevel"/>
    <w:tmpl w:val="A5009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0770D"/>
    <w:multiLevelType w:val="hybridMultilevel"/>
    <w:tmpl w:val="00BA5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F46D5"/>
    <w:multiLevelType w:val="multilevel"/>
    <w:tmpl w:val="451C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9380C"/>
    <w:multiLevelType w:val="hybridMultilevel"/>
    <w:tmpl w:val="4370B3C0"/>
    <w:lvl w:ilvl="0" w:tplc="6250307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B137D4"/>
    <w:multiLevelType w:val="hybridMultilevel"/>
    <w:tmpl w:val="D83E53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114D9"/>
    <w:multiLevelType w:val="hybridMultilevel"/>
    <w:tmpl w:val="F01A9508"/>
    <w:lvl w:ilvl="0" w:tplc="FD10E9A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0856A2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FD439D"/>
    <w:multiLevelType w:val="hybridMultilevel"/>
    <w:tmpl w:val="74D6DA3A"/>
    <w:lvl w:ilvl="0" w:tplc="773E1E1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93D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335917"/>
    <w:multiLevelType w:val="multilevel"/>
    <w:tmpl w:val="A418E020"/>
    <w:lvl w:ilvl="0">
      <w:start w:val="1"/>
      <w:numFmt w:val="decimal"/>
      <w:pStyle w:val="berschrift3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5B4AB6"/>
    <w:multiLevelType w:val="hybridMultilevel"/>
    <w:tmpl w:val="F1D2C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526C27"/>
    <w:multiLevelType w:val="multilevel"/>
    <w:tmpl w:val="0062FD64"/>
    <w:lvl w:ilvl="0">
      <w:start w:val="1"/>
      <w:numFmt w:val="bullet"/>
      <w:lvlText w:val=""/>
      <w:lvlJc w:val="left"/>
      <w:pPr>
        <w:ind w:left="284" w:hanging="284"/>
      </w:pPr>
      <w:rPr>
        <w:rFonts w:ascii="Symbol" w:hAnsi="Symbol" w:hint="default"/>
        <w:b/>
        <w:i w:val="0"/>
        <w:color w:val="0856A2"/>
      </w:rPr>
    </w:lvl>
    <w:lvl w:ilvl="1">
      <w:start w:val="1"/>
      <w:numFmt w:val="bullet"/>
      <w:lvlText w:val=""/>
      <w:lvlJc w:val="left"/>
      <w:pPr>
        <w:ind w:left="567" w:hanging="283"/>
      </w:pPr>
      <w:rPr>
        <w:rFonts w:ascii="Symbol" w:hAnsi="Symbol" w:hint="default"/>
        <w:b/>
        <w:i w:val="0"/>
        <w:color w:val="0856A2"/>
      </w:rPr>
    </w:lvl>
    <w:lvl w:ilvl="2">
      <w:start w:val="1"/>
      <w:numFmt w:val="bullet"/>
      <w:lvlText w:val=""/>
      <w:lvlJc w:val="left"/>
      <w:pPr>
        <w:ind w:left="851" w:hanging="284"/>
      </w:pPr>
      <w:rPr>
        <w:rFonts w:ascii="Symbol" w:hAnsi="Symbol" w:hint="default"/>
        <w:b/>
        <w:i w:val="0"/>
        <w:color w:val="0856A2"/>
      </w:rPr>
    </w:lvl>
    <w:lvl w:ilvl="3">
      <w:start w:val="1"/>
      <w:numFmt w:val="bullet"/>
      <w:lvlText w:val=""/>
      <w:lvlJc w:val="left"/>
      <w:pPr>
        <w:ind w:left="1134" w:hanging="283"/>
      </w:pPr>
      <w:rPr>
        <w:rFonts w:ascii="Symbol" w:hAnsi="Symbol" w:hint="default"/>
        <w:b/>
        <w:i w:val="0"/>
        <w:color w:val="0856A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73BF7"/>
    <w:multiLevelType w:val="multilevel"/>
    <w:tmpl w:val="E85C9A68"/>
    <w:lvl w:ilvl="0">
      <w:start w:val="1"/>
      <w:numFmt w:val="decimal"/>
      <w:pStyle w:val="berschrift2nummerier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7910590">
    <w:abstractNumId w:val="15"/>
  </w:num>
  <w:num w:numId="2" w16cid:durableId="572088849">
    <w:abstractNumId w:val="17"/>
  </w:num>
  <w:num w:numId="3" w16cid:durableId="1456213871">
    <w:abstractNumId w:val="22"/>
  </w:num>
  <w:num w:numId="4" w16cid:durableId="1570001893">
    <w:abstractNumId w:val="11"/>
  </w:num>
  <w:num w:numId="5" w16cid:durableId="741755174">
    <w:abstractNumId w:val="0"/>
  </w:num>
  <w:num w:numId="6" w16cid:durableId="1947812557">
    <w:abstractNumId w:val="1"/>
  </w:num>
  <w:num w:numId="7" w16cid:durableId="1760100569">
    <w:abstractNumId w:val="2"/>
  </w:num>
  <w:num w:numId="8" w16cid:durableId="600604171">
    <w:abstractNumId w:val="3"/>
  </w:num>
  <w:num w:numId="9" w16cid:durableId="2103648457">
    <w:abstractNumId w:val="4"/>
  </w:num>
  <w:num w:numId="10" w16cid:durableId="398334479">
    <w:abstractNumId w:val="9"/>
  </w:num>
  <w:num w:numId="11" w16cid:durableId="242643040">
    <w:abstractNumId w:val="5"/>
  </w:num>
  <w:num w:numId="12" w16cid:durableId="329260025">
    <w:abstractNumId w:val="6"/>
  </w:num>
  <w:num w:numId="13" w16cid:durableId="528563697">
    <w:abstractNumId w:val="7"/>
  </w:num>
  <w:num w:numId="14" w16cid:durableId="538473621">
    <w:abstractNumId w:val="8"/>
  </w:num>
  <w:num w:numId="15" w16cid:durableId="1398045601">
    <w:abstractNumId w:val="10"/>
  </w:num>
  <w:num w:numId="16" w16cid:durableId="103310197">
    <w:abstractNumId w:val="18"/>
  </w:num>
  <w:num w:numId="17" w16cid:durableId="396444128">
    <w:abstractNumId w:val="18"/>
    <w:lvlOverride w:ilvl="0">
      <w:startOverride w:val="1"/>
    </w:lvlOverride>
  </w:num>
  <w:num w:numId="18" w16cid:durableId="167256355">
    <w:abstractNumId w:val="19"/>
  </w:num>
  <w:num w:numId="19" w16cid:durableId="479688716">
    <w:abstractNumId w:val="20"/>
  </w:num>
  <w:num w:numId="20" w16cid:durableId="1612854262">
    <w:abstractNumId w:val="23"/>
  </w:num>
  <w:num w:numId="21" w16cid:durableId="314382285">
    <w:abstractNumId w:val="12"/>
  </w:num>
  <w:num w:numId="22" w16cid:durableId="1112047070">
    <w:abstractNumId w:val="21"/>
  </w:num>
  <w:num w:numId="23" w16cid:durableId="1517308520">
    <w:abstractNumId w:val="16"/>
  </w:num>
  <w:num w:numId="24" w16cid:durableId="1480225918">
    <w:abstractNumId w:val="14"/>
  </w:num>
  <w:num w:numId="25" w16cid:durableId="14631598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FD"/>
    <w:rsid w:val="000139E6"/>
    <w:rsid w:val="00024D09"/>
    <w:rsid w:val="00030D66"/>
    <w:rsid w:val="00062EB0"/>
    <w:rsid w:val="00066DF4"/>
    <w:rsid w:val="000824CB"/>
    <w:rsid w:val="000A4B62"/>
    <w:rsid w:val="000C316D"/>
    <w:rsid w:val="00114C81"/>
    <w:rsid w:val="00157C09"/>
    <w:rsid w:val="00160AE3"/>
    <w:rsid w:val="00171CEB"/>
    <w:rsid w:val="001A61DD"/>
    <w:rsid w:val="001C1CFD"/>
    <w:rsid w:val="001F5543"/>
    <w:rsid w:val="00205A26"/>
    <w:rsid w:val="002102C4"/>
    <w:rsid w:val="00222B1A"/>
    <w:rsid w:val="00237D50"/>
    <w:rsid w:val="002634EC"/>
    <w:rsid w:val="00274924"/>
    <w:rsid w:val="002A6842"/>
    <w:rsid w:val="002C57C5"/>
    <w:rsid w:val="002F517C"/>
    <w:rsid w:val="003000F0"/>
    <w:rsid w:val="003051D8"/>
    <w:rsid w:val="0031309E"/>
    <w:rsid w:val="00317B50"/>
    <w:rsid w:val="00333242"/>
    <w:rsid w:val="00352985"/>
    <w:rsid w:val="00370BC1"/>
    <w:rsid w:val="00387E5D"/>
    <w:rsid w:val="003A02B9"/>
    <w:rsid w:val="003A4B2C"/>
    <w:rsid w:val="003A512C"/>
    <w:rsid w:val="003C5116"/>
    <w:rsid w:val="003D0512"/>
    <w:rsid w:val="0041629F"/>
    <w:rsid w:val="00447A58"/>
    <w:rsid w:val="0045032E"/>
    <w:rsid w:val="004779A1"/>
    <w:rsid w:val="00477DA7"/>
    <w:rsid w:val="00495A98"/>
    <w:rsid w:val="004C0066"/>
    <w:rsid w:val="004D4C1A"/>
    <w:rsid w:val="004E5844"/>
    <w:rsid w:val="005217A4"/>
    <w:rsid w:val="00522CF8"/>
    <w:rsid w:val="005426DC"/>
    <w:rsid w:val="00544A22"/>
    <w:rsid w:val="0055705E"/>
    <w:rsid w:val="00567E38"/>
    <w:rsid w:val="00570559"/>
    <w:rsid w:val="00591AE0"/>
    <w:rsid w:val="005C16F1"/>
    <w:rsid w:val="005C5813"/>
    <w:rsid w:val="005E0CC1"/>
    <w:rsid w:val="005E7BD8"/>
    <w:rsid w:val="006320EA"/>
    <w:rsid w:val="00684E7B"/>
    <w:rsid w:val="006D3AF0"/>
    <w:rsid w:val="006E4EB2"/>
    <w:rsid w:val="006F389A"/>
    <w:rsid w:val="006F69D7"/>
    <w:rsid w:val="00705BCD"/>
    <w:rsid w:val="00715CC5"/>
    <w:rsid w:val="00721D78"/>
    <w:rsid w:val="007278E5"/>
    <w:rsid w:val="007374DF"/>
    <w:rsid w:val="00754F89"/>
    <w:rsid w:val="007727E8"/>
    <w:rsid w:val="007840B8"/>
    <w:rsid w:val="0079414C"/>
    <w:rsid w:val="007947B2"/>
    <w:rsid w:val="007A530E"/>
    <w:rsid w:val="008175FB"/>
    <w:rsid w:val="0084393E"/>
    <w:rsid w:val="00890BD3"/>
    <w:rsid w:val="008A01F1"/>
    <w:rsid w:val="008B6F19"/>
    <w:rsid w:val="00906F53"/>
    <w:rsid w:val="00912A59"/>
    <w:rsid w:val="00922018"/>
    <w:rsid w:val="00937D44"/>
    <w:rsid w:val="009658CC"/>
    <w:rsid w:val="009745E4"/>
    <w:rsid w:val="009A08BF"/>
    <w:rsid w:val="009A614A"/>
    <w:rsid w:val="009A754C"/>
    <w:rsid w:val="009B57A3"/>
    <w:rsid w:val="009C327B"/>
    <w:rsid w:val="009C33CB"/>
    <w:rsid w:val="009C3559"/>
    <w:rsid w:val="009C464D"/>
    <w:rsid w:val="009D5BC3"/>
    <w:rsid w:val="00A014BB"/>
    <w:rsid w:val="00A02088"/>
    <w:rsid w:val="00A17D33"/>
    <w:rsid w:val="00A25B3E"/>
    <w:rsid w:val="00A667AF"/>
    <w:rsid w:val="00A77136"/>
    <w:rsid w:val="00A9205E"/>
    <w:rsid w:val="00AE031A"/>
    <w:rsid w:val="00B044EC"/>
    <w:rsid w:val="00B243B1"/>
    <w:rsid w:val="00B2680D"/>
    <w:rsid w:val="00B277DB"/>
    <w:rsid w:val="00B40B78"/>
    <w:rsid w:val="00B442FC"/>
    <w:rsid w:val="00B44410"/>
    <w:rsid w:val="00B52A4E"/>
    <w:rsid w:val="00BA1305"/>
    <w:rsid w:val="00BE7C00"/>
    <w:rsid w:val="00C16C8E"/>
    <w:rsid w:val="00C504C5"/>
    <w:rsid w:val="00C54F42"/>
    <w:rsid w:val="00C757B8"/>
    <w:rsid w:val="00CC3D7E"/>
    <w:rsid w:val="00CE5DAB"/>
    <w:rsid w:val="00D0726B"/>
    <w:rsid w:val="00D267AF"/>
    <w:rsid w:val="00D27FDD"/>
    <w:rsid w:val="00D34352"/>
    <w:rsid w:val="00D35F26"/>
    <w:rsid w:val="00D461B9"/>
    <w:rsid w:val="00D51145"/>
    <w:rsid w:val="00D52211"/>
    <w:rsid w:val="00D73761"/>
    <w:rsid w:val="00D9062B"/>
    <w:rsid w:val="00DB52A5"/>
    <w:rsid w:val="00E02207"/>
    <w:rsid w:val="00E04DF2"/>
    <w:rsid w:val="00E353FF"/>
    <w:rsid w:val="00E37046"/>
    <w:rsid w:val="00E544F2"/>
    <w:rsid w:val="00E72901"/>
    <w:rsid w:val="00EB69D2"/>
    <w:rsid w:val="00EF407A"/>
    <w:rsid w:val="00EF4711"/>
    <w:rsid w:val="00F16882"/>
    <w:rsid w:val="00F552B7"/>
    <w:rsid w:val="00F66F39"/>
    <w:rsid w:val="00F66F50"/>
    <w:rsid w:val="00FD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A742F5"/>
  <w15:chartTrackingRefBased/>
  <w15:docId w15:val="{7199913C-9BA0-4903-8D3B-46BDF13A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0EA"/>
    <w:pPr>
      <w:spacing w:before="120" w:after="360" w:line="300" w:lineRule="auto"/>
    </w:pPr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berschrift1">
    <w:name w:val="heading 1"/>
    <w:aliases w:val="- Headline"/>
    <w:next w:val="Standard"/>
    <w:link w:val="berschrift1Zchn"/>
    <w:qFormat/>
    <w:rsid w:val="0031309E"/>
    <w:pPr>
      <w:spacing w:after="1080"/>
      <w:outlineLvl w:val="0"/>
    </w:pPr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paragraph" w:styleId="berschrift2">
    <w:name w:val="heading 2"/>
    <w:aliases w:val="- Überschrift"/>
    <w:next w:val="Standard"/>
    <w:link w:val="berschrift2Zchn"/>
    <w:unhideWhenUsed/>
    <w:qFormat/>
    <w:rsid w:val="00030D66"/>
    <w:pPr>
      <w:spacing w:after="320"/>
      <w:outlineLvl w:val="1"/>
    </w:pPr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paragraph" w:styleId="berschrift3">
    <w:name w:val="heading 3"/>
    <w:aliases w:val="- Ebene 3"/>
    <w:next w:val="Standard"/>
    <w:link w:val="berschrift3Zchn"/>
    <w:unhideWhenUsed/>
    <w:qFormat/>
    <w:rsid w:val="00171CEB"/>
    <w:pPr>
      <w:outlineLvl w:val="2"/>
    </w:pPr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0A4B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64079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mitZeichen">
    <w:name w:val="Aufzählung mit Zeichen"/>
    <w:link w:val="AufzhlungmitZeichenZchn"/>
    <w:qFormat/>
    <w:rsid w:val="004779A1"/>
    <w:pPr>
      <w:numPr>
        <w:numId w:val="4"/>
      </w:numPr>
      <w:spacing w:line="300" w:lineRule="auto"/>
    </w:pPr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paragraph" w:customStyle="1" w:styleId="Infotext">
    <w:name w:val="Infotext"/>
    <w:basedOn w:val="Standard"/>
    <w:link w:val="InfotextZchn"/>
    <w:qFormat/>
    <w:rsid w:val="00B2680D"/>
    <w:pPr>
      <w:spacing w:after="120" w:line="240" w:lineRule="auto"/>
    </w:pPr>
    <w:rPr>
      <w:rFonts w:ascii="Arial Narrow" w:hAnsi="Arial Narrow"/>
      <w:b/>
      <w:spacing w:val="8"/>
      <w:sz w:val="16"/>
      <w:szCs w:val="16"/>
    </w:rPr>
  </w:style>
  <w:style w:type="character" w:customStyle="1" w:styleId="InfotextZchn">
    <w:name w:val="Infotext Zchn"/>
    <w:basedOn w:val="Absatz-Standardschriftart"/>
    <w:link w:val="Infotext"/>
    <w:rsid w:val="00B2680D"/>
    <w:rPr>
      <w:rFonts w:ascii="Arial Narrow" w:hAnsi="Arial Narrow"/>
      <w:b/>
      <w:color w:val="4F4F4F" w:themeColor="accent4"/>
      <w:spacing w:val="8"/>
      <w:sz w:val="16"/>
      <w:szCs w:val="16"/>
      <w:lang w:val="de-AT"/>
    </w:rPr>
  </w:style>
  <w:style w:type="paragraph" w:customStyle="1" w:styleId="Tabellen-Titel">
    <w:name w:val="Tabellen-Titel"/>
    <w:link w:val="Tabellen-TitelZchn"/>
    <w:qFormat/>
    <w:rsid w:val="004E5844"/>
    <w:pPr>
      <w:pBdr>
        <w:bottom w:val="single" w:sz="4" w:space="1" w:color="0856A2"/>
      </w:pBdr>
      <w:spacing w:before="360" w:after="200" w:line="300" w:lineRule="auto"/>
    </w:pPr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customStyle="1" w:styleId="Tabellen-TitelZchn">
    <w:name w:val="Tabellen-Titel Zchn"/>
    <w:basedOn w:val="Absatz-Standardschriftart"/>
    <w:link w:val="Tabellen-Titel"/>
    <w:rsid w:val="004E5844"/>
    <w:rPr>
      <w:rFonts w:ascii="Arial Narrow" w:hAnsi="Arial Narrow"/>
      <w:b/>
      <w:caps/>
      <w:color w:val="0856A2"/>
      <w:spacing w:val="8"/>
      <w:sz w:val="22"/>
      <w:szCs w:val="22"/>
      <w:lang w:val="de-AT"/>
    </w:rPr>
  </w:style>
  <w:style w:type="character" w:styleId="Hyperlink">
    <w:name w:val="Hyperlink"/>
    <w:basedOn w:val="Absatz-Standardschriftart"/>
    <w:uiPriority w:val="99"/>
    <w:unhideWhenUsed/>
    <w:rsid w:val="00E544F2"/>
    <w:rPr>
      <w:color w:val="165594" w:themeColor="hyperlink"/>
      <w:u w:val="single"/>
    </w:rPr>
  </w:style>
  <w:style w:type="paragraph" w:customStyle="1" w:styleId="Fu-undKopfzeile">
    <w:name w:val="Fuß- und Kopfzeile"/>
    <w:basedOn w:val="Standard"/>
    <w:link w:val="Fu-undKopfzeileZchn"/>
    <w:qFormat/>
    <w:rsid w:val="009C327B"/>
    <w:pPr>
      <w:tabs>
        <w:tab w:val="left" w:pos="1498"/>
        <w:tab w:val="left" w:pos="4158"/>
        <w:tab w:val="left" w:pos="6635"/>
        <w:tab w:val="left" w:pos="8441"/>
      </w:tabs>
      <w:spacing w:before="0" w:after="60" w:line="240" w:lineRule="auto"/>
    </w:pPr>
    <w:rPr>
      <w:rFonts w:ascii="Arial Narrow" w:hAnsi="Arial Narrow"/>
      <w:color w:val="0856A2"/>
      <w:spacing w:val="8"/>
      <w:w w:val="80"/>
      <w:sz w:val="18"/>
      <w:szCs w:val="18"/>
    </w:rPr>
  </w:style>
  <w:style w:type="table" w:styleId="Tabellenraster">
    <w:name w:val="Table Grid"/>
    <w:basedOn w:val="NormaleTabelle"/>
    <w:uiPriority w:val="39"/>
    <w:rsid w:val="0092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9220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205A26"/>
    <w:pPr>
      <w:ind w:left="720"/>
      <w:contextualSpacing/>
    </w:pPr>
  </w:style>
  <w:style w:type="character" w:customStyle="1" w:styleId="berschrift1Zchn">
    <w:name w:val="Überschrift 1 Zchn"/>
    <w:aliases w:val="- Headline Zchn"/>
    <w:basedOn w:val="Absatz-Standardschriftart"/>
    <w:link w:val="berschrift1"/>
    <w:rsid w:val="00B2680D"/>
    <w:rPr>
      <w:rFonts w:ascii="Arial Narrow" w:hAnsi="Arial Narrow"/>
      <w:b/>
      <w:caps/>
      <w:color w:val="0856A2" w:themeColor="accent1"/>
      <w:spacing w:val="25"/>
      <w:sz w:val="60"/>
      <w:szCs w:val="60"/>
      <w:lang w:val="de-AT"/>
    </w:rPr>
  </w:style>
  <w:style w:type="character" w:customStyle="1" w:styleId="berschrift2Zchn">
    <w:name w:val="Überschrift 2 Zchn"/>
    <w:aliases w:val="- Überschrift Zchn"/>
    <w:basedOn w:val="Absatz-Standardschriftart"/>
    <w:link w:val="berschrift2"/>
    <w:rsid w:val="00B2680D"/>
    <w:rPr>
      <w:rFonts w:ascii="Arial Narrow" w:hAnsi="Arial Narrow"/>
      <w:b/>
      <w:bCs/>
      <w:caps/>
      <w:color w:val="0856A2" w:themeColor="accent1"/>
      <w:spacing w:val="-5"/>
      <w:sz w:val="32"/>
      <w:szCs w:val="32"/>
      <w:lang w:val="de-AT"/>
    </w:rPr>
  </w:style>
  <w:style w:type="character" w:customStyle="1" w:styleId="berschrift3Zchn">
    <w:name w:val="Überschrift 3 Zchn"/>
    <w:aliases w:val="- Ebene 3 Zchn"/>
    <w:basedOn w:val="Absatz-Standardschriftart"/>
    <w:link w:val="berschrift3"/>
    <w:rsid w:val="00B2680D"/>
    <w:rPr>
      <w:rFonts w:ascii="Arial Narrow" w:hAnsi="Arial Narrow"/>
      <w:b/>
      <w:color w:val="0856A2" w:themeColor="accent1"/>
      <w:spacing w:val="16"/>
      <w:sz w:val="22"/>
      <w:szCs w:val="22"/>
      <w:lang w:val="de-AT"/>
    </w:rPr>
  </w:style>
  <w:style w:type="character" w:styleId="Hervorhebung">
    <w:name w:val="Emphasis"/>
    <w:aliases w:val="Standard - fett"/>
    <w:uiPriority w:val="20"/>
    <w:semiHidden/>
    <w:qFormat/>
    <w:rsid w:val="00912A59"/>
    <w:rPr>
      <w:b/>
    </w:rPr>
  </w:style>
  <w:style w:type="paragraph" w:customStyle="1" w:styleId="Tabellen-berschriftRechtsbndig">
    <w:name w:val="Tabellen-Überschrift +  Rechtsbündig"/>
    <w:basedOn w:val="Tabellen-berschrift"/>
    <w:rsid w:val="004779A1"/>
    <w:pPr>
      <w:jc w:val="right"/>
    </w:pPr>
    <w:rPr>
      <w:rFonts w:eastAsia="Times New Roman" w:cs="Times New Roman"/>
      <w:bCs/>
      <w:szCs w:val="20"/>
    </w:rPr>
  </w:style>
  <w:style w:type="paragraph" w:customStyle="1" w:styleId="Tabellen-berschrift">
    <w:name w:val="Tabellen-Überschrift"/>
    <w:qFormat/>
    <w:rsid w:val="004779A1"/>
    <w:pPr>
      <w:spacing w:after="840"/>
    </w:pPr>
    <w:rPr>
      <w:rFonts w:ascii="Arial Narrow" w:hAnsi="Arial Narrow"/>
      <w:b/>
      <w:color w:val="4F4F4F" w:themeColor="accent4"/>
      <w:spacing w:val="16"/>
      <w:sz w:val="22"/>
      <w:szCs w:val="22"/>
      <w:lang w:val="de-AT"/>
    </w:rPr>
  </w:style>
  <w:style w:type="paragraph" w:customStyle="1" w:styleId="Tabellentext">
    <w:name w:val="Tabellentext"/>
    <w:qFormat/>
    <w:rsid w:val="0084393E"/>
    <w:pPr>
      <w:spacing w:before="40" w:after="40"/>
    </w:pPr>
    <w:rPr>
      <w:rFonts w:ascii="Arial Narrow" w:hAnsi="Arial Narrow"/>
      <w:bCs/>
      <w:color w:val="4F4F4F" w:themeColor="accent4"/>
      <w:sz w:val="22"/>
      <w:szCs w:val="22"/>
      <w:lang w:val="de-AT"/>
    </w:rPr>
  </w:style>
  <w:style w:type="paragraph" w:customStyle="1" w:styleId="DokumenttitelzBPresseinformation">
    <w:name w:val="Dokumenttitel z.B. Presseinformation"/>
    <w:basedOn w:val="Tabellen-berschrift"/>
    <w:rsid w:val="004779A1"/>
    <w:rPr>
      <w:bCs/>
      <w:caps/>
    </w:rPr>
  </w:style>
  <w:style w:type="paragraph" w:customStyle="1" w:styleId="Adressenfeld-Brief">
    <w:name w:val="Adressenfeld-Brief"/>
    <w:qFormat/>
    <w:rsid w:val="00EF4711"/>
    <w:pPr>
      <w:framePr w:w="5157" w:h="1943" w:hRule="exact" w:hSpace="181" w:wrap="around" w:vAnchor="page" w:hAnchor="page" w:x="1417" w:y="2678" w:anchorLock="1"/>
      <w:shd w:val="solid" w:color="FFFFFF" w:fill="FFFFFF"/>
      <w:spacing w:line="300" w:lineRule="auto"/>
    </w:pPr>
    <w:rPr>
      <w:rFonts w:ascii="Arial Narrow" w:hAnsi="Arial Narrow"/>
      <w:color w:val="4F4F4F" w:themeColor="accent4"/>
      <w:sz w:val="22"/>
      <w:lang w:val="de-AT"/>
    </w:rPr>
  </w:style>
  <w:style w:type="paragraph" w:customStyle="1" w:styleId="Unterberschrift">
    <w:name w:val="Unterüberschrift"/>
    <w:basedOn w:val="Standard"/>
    <w:next w:val="Standard"/>
    <w:link w:val="UnterberschriftZchn"/>
    <w:qFormat/>
    <w:rsid w:val="005E7BD8"/>
    <w:pPr>
      <w:spacing w:after="60" w:line="240" w:lineRule="auto"/>
    </w:pPr>
    <w:rPr>
      <w:rFonts w:ascii="Arial Narrow" w:hAnsi="Arial Narrow"/>
      <w:b/>
      <w:color w:val="0856A2"/>
      <w:spacing w:val="16"/>
    </w:rPr>
  </w:style>
  <w:style w:type="character" w:customStyle="1" w:styleId="UnterberschriftZchn">
    <w:name w:val="Unterüberschrift Zchn"/>
    <w:basedOn w:val="Absatz-Standardschriftart"/>
    <w:link w:val="Unterberschrift"/>
    <w:rsid w:val="005E7BD8"/>
    <w:rPr>
      <w:rFonts w:ascii="Arial Narrow" w:hAnsi="Arial Narrow"/>
      <w:b/>
      <w:color w:val="0856A2"/>
      <w:spacing w:val="16"/>
      <w:sz w:val="22"/>
      <w:szCs w:val="22"/>
      <w:lang w:val="de-AT"/>
    </w:rPr>
  </w:style>
  <w:style w:type="character" w:customStyle="1" w:styleId="Fu-undKopfzeileZchn">
    <w:name w:val="Fuß- und Kopfzeile Zchn"/>
    <w:basedOn w:val="Absatz-Standardschriftart"/>
    <w:link w:val="Fu-undKopfzeile"/>
    <w:rsid w:val="009C327B"/>
    <w:rPr>
      <w:rFonts w:ascii="Arial Narrow" w:hAnsi="Arial Narrow"/>
      <w:color w:val="0856A2"/>
      <w:spacing w:val="8"/>
      <w:w w:val="80"/>
      <w:sz w:val="18"/>
      <w:szCs w:val="18"/>
      <w:lang w:val="de-AT"/>
    </w:rPr>
  </w:style>
  <w:style w:type="character" w:customStyle="1" w:styleId="AufzhlungmitZeichenZchn">
    <w:name w:val="Aufzählung mit Zeichen Zchn"/>
    <w:basedOn w:val="Absatz-Standardschriftart"/>
    <w:link w:val="AufzhlungmitZeichen"/>
    <w:rsid w:val="004779A1"/>
    <w:rPr>
      <w:rFonts w:ascii="Arial Narrow" w:hAnsi="Arial Narrow"/>
      <w:color w:val="4F4F4F" w:themeColor="accent4"/>
      <w:spacing w:val="16"/>
      <w:sz w:val="22"/>
      <w:szCs w:val="22"/>
      <w:lang w:val="de-AT"/>
    </w:rPr>
  </w:style>
  <w:style w:type="character" w:customStyle="1" w:styleId="Fu-undKopfzeilefettGrobuchstabe">
    <w:name w:val="Fuß- und Kopfzeile: fett/Großbuchstabe"/>
    <w:basedOn w:val="Fu-undKopfzeileZchn"/>
    <w:qFormat/>
    <w:rsid w:val="00D35F26"/>
    <w:rPr>
      <w:rFonts w:ascii="Arial Narrow" w:hAnsi="Arial Narrow"/>
      <w:b/>
      <w:caps/>
      <w:color w:val="0856A2"/>
      <w:spacing w:val="8"/>
      <w:w w:val="80"/>
      <w:sz w:val="18"/>
      <w:szCs w:val="18"/>
      <w:lang w:val="de-AT"/>
    </w:rPr>
  </w:style>
  <w:style w:type="paragraph" w:customStyle="1" w:styleId="berschrift2nummeriert">
    <w:name w:val="Überschrift 2 nummeriert"/>
    <w:basedOn w:val="Listenabsatz"/>
    <w:link w:val="berschrift2nummeriertZchn"/>
    <w:qFormat/>
    <w:rsid w:val="00F66F39"/>
    <w:pPr>
      <w:numPr>
        <w:numId w:val="20"/>
      </w:numPr>
    </w:pPr>
    <w:rPr>
      <w:rFonts w:ascii="Arial Narrow" w:hAnsi="Arial Narrow"/>
      <w:b/>
      <w:caps/>
      <w:color w:val="0856A2" w:themeColor="accent1"/>
      <w:sz w:val="32"/>
    </w:rPr>
  </w:style>
  <w:style w:type="paragraph" w:customStyle="1" w:styleId="berschrift3nummeriert">
    <w:name w:val="Überschrift 3 nummeriert"/>
    <w:basedOn w:val="berschrift2nummeriert"/>
    <w:link w:val="berschrift3nummeriertZchn"/>
    <w:qFormat/>
    <w:rsid w:val="00F66F39"/>
    <w:pPr>
      <w:numPr>
        <w:numId w:val="19"/>
      </w:numPr>
    </w:pPr>
    <w:rPr>
      <w:caps w:val="0"/>
      <w:sz w:val="22"/>
    </w:r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E04DF2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character" w:customStyle="1" w:styleId="berschrift2nummeriertZchn">
    <w:name w:val="Überschrift 2 nummeriert Zchn"/>
    <w:basedOn w:val="ListenabsatzZchn"/>
    <w:link w:val="berschrift2nummeriert"/>
    <w:rsid w:val="00F66F39"/>
    <w:rPr>
      <w:rFonts w:ascii="Arial Narrow" w:hAnsi="Arial Narrow"/>
      <w:b/>
      <w:caps/>
      <w:color w:val="0856A2" w:themeColor="accent1"/>
      <w:spacing w:val="-5"/>
      <w:sz w:val="32"/>
      <w:szCs w:val="22"/>
      <w:lang w:val="de-AT"/>
    </w:rPr>
  </w:style>
  <w:style w:type="paragraph" w:customStyle="1" w:styleId="StandardFett">
    <w:name w:val="Standard Fett"/>
    <w:basedOn w:val="Standard"/>
    <w:link w:val="StandardFettZchn"/>
    <w:qFormat/>
    <w:rsid w:val="00EF4711"/>
    <w:pPr>
      <w:spacing w:after="120"/>
    </w:pPr>
    <w:rPr>
      <w:b/>
    </w:rPr>
  </w:style>
  <w:style w:type="character" w:customStyle="1" w:styleId="berschrift3nummeriertZchn">
    <w:name w:val="Überschrift 3 nummeriert Zchn"/>
    <w:basedOn w:val="berschrift2nummeriertZchn"/>
    <w:link w:val="berschrift3nummeriert"/>
    <w:rsid w:val="00F66F39"/>
    <w:rPr>
      <w:rFonts w:ascii="Arial Narrow" w:hAnsi="Arial Narrow"/>
      <w:b/>
      <w:caps w:val="0"/>
      <w:color w:val="0856A2" w:themeColor="accent1"/>
      <w:spacing w:val="-5"/>
      <w:sz w:val="22"/>
      <w:szCs w:val="22"/>
      <w:lang w:val="de-AT"/>
    </w:rPr>
  </w:style>
  <w:style w:type="character" w:customStyle="1" w:styleId="StandardFettZchn">
    <w:name w:val="Standard Fett Zchn"/>
    <w:basedOn w:val="Absatz-Standardschriftart"/>
    <w:link w:val="StandardFett"/>
    <w:rsid w:val="00EF4711"/>
    <w:rPr>
      <w:rFonts w:ascii="Cambria" w:hAnsi="Cambria"/>
      <w:b/>
      <w:color w:val="4F4F4F" w:themeColor="accent4"/>
      <w:spacing w:val="-5"/>
      <w:sz w:val="22"/>
      <w:szCs w:val="22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1C1C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CFD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1C1C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CFD"/>
    <w:rPr>
      <w:rFonts w:ascii="Cambria" w:hAnsi="Cambria"/>
      <w:color w:val="4F4F4F" w:themeColor="accent4"/>
      <w:spacing w:val="-5"/>
      <w:sz w:val="22"/>
      <w:szCs w:val="22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16F1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4B62"/>
    <w:rPr>
      <w:rFonts w:asciiTheme="majorHAnsi" w:eastAsiaTheme="majorEastAsia" w:hAnsiTheme="majorHAnsi" w:cstheme="majorBidi"/>
      <w:i/>
      <w:iCs/>
      <w:color w:val="064079" w:themeColor="accent1" w:themeShade="BF"/>
      <w:spacing w:val="-5"/>
      <w:sz w:val="22"/>
      <w:szCs w:val="22"/>
      <w:lang w:val="de-AT"/>
    </w:rPr>
  </w:style>
  <w:style w:type="paragraph" w:styleId="berarbeitung">
    <w:name w:val="Revision"/>
    <w:hidden/>
    <w:uiPriority w:val="99"/>
    <w:semiHidden/>
    <w:rsid w:val="00AE031A"/>
    <w:rPr>
      <w:rFonts w:ascii="Cambria" w:hAnsi="Cambria"/>
      <w:color w:val="4F4F4F" w:themeColor="accent4"/>
      <w:spacing w:val="-5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mlichte@elementar.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Energie Tirol_2">
      <a:dk1>
        <a:srgbClr val="000000"/>
      </a:dk1>
      <a:lt1>
        <a:srgbClr val="FFFFFF"/>
      </a:lt1>
      <a:dk2>
        <a:srgbClr val="F2963F"/>
      </a:dk2>
      <a:lt2>
        <a:srgbClr val="A64D88"/>
      </a:lt2>
      <a:accent1>
        <a:srgbClr val="0856A2"/>
      </a:accent1>
      <a:accent2>
        <a:srgbClr val="B55F51"/>
      </a:accent2>
      <a:accent3>
        <a:srgbClr val="F3B700"/>
      </a:accent3>
      <a:accent4>
        <a:srgbClr val="4F4F4F"/>
      </a:accent4>
      <a:accent5>
        <a:srgbClr val="009BD5"/>
      </a:accent5>
      <a:accent6>
        <a:srgbClr val="54AD4B"/>
      </a:accent6>
      <a:hlink>
        <a:srgbClr val="165594"/>
      </a:hlink>
      <a:folHlink>
        <a:srgbClr val="16559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A17DE2-4D5D-400C-A5C9-F5E9F743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TITEL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Ortler</dc:creator>
  <cp:keywords/>
  <dc:description/>
  <cp:lastModifiedBy>Elfriede Klingler, RM KA</cp:lastModifiedBy>
  <cp:revision>3</cp:revision>
  <cp:lastPrinted>2021-05-05T12:05:00Z</cp:lastPrinted>
  <dcterms:created xsi:type="dcterms:W3CDTF">2024-11-06T06:59:00Z</dcterms:created>
  <dcterms:modified xsi:type="dcterms:W3CDTF">2024-11-06T07:00:00Z</dcterms:modified>
</cp:coreProperties>
</file>